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D73" w:rsidRDefault="00141D73" w:rsidP="00141D73">
      <w:pPr>
        <w:pStyle w:val="Intestazione"/>
        <w:jc w:val="right"/>
        <w:rPr>
          <w:rFonts w:asciiTheme="majorHAnsi" w:hAnsiTheme="majorHAnsi"/>
        </w:rPr>
      </w:pPr>
    </w:p>
    <w:p w:rsidR="00141D73" w:rsidRDefault="00141D73" w:rsidP="00141D73">
      <w:pPr>
        <w:pStyle w:val="Intestazione"/>
        <w:jc w:val="right"/>
        <w:rPr>
          <w:rFonts w:asciiTheme="majorHAnsi" w:hAnsiTheme="majorHAnsi"/>
        </w:rPr>
      </w:pPr>
    </w:p>
    <w:p w:rsidR="00172E9B" w:rsidRDefault="00172E9B" w:rsidP="00172E9B">
      <w:pPr>
        <w:pStyle w:val="Corpotesto"/>
        <w:rPr>
          <w:sz w:val="20"/>
        </w:rPr>
      </w:pPr>
    </w:p>
    <w:p w:rsidR="00141D73" w:rsidRPr="008861DD" w:rsidRDefault="00141D73" w:rsidP="00141D73">
      <w:pPr>
        <w:pStyle w:val="Intestazione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III Settore </w:t>
      </w:r>
    </w:p>
    <w:p w:rsidR="00141D73" w:rsidRDefault="00141D73" w:rsidP="00141D73">
      <w:pPr>
        <w:pStyle w:val="Intestazione"/>
        <w:jc w:val="right"/>
        <w:rPr>
          <w:rFonts w:asciiTheme="majorHAnsi" w:hAnsiTheme="majorHAnsi"/>
        </w:rPr>
      </w:pPr>
      <w:r w:rsidRPr="008861DD">
        <w:rPr>
          <w:rFonts w:asciiTheme="majorHAnsi" w:hAnsiTheme="majorHAnsi"/>
        </w:rPr>
        <w:t xml:space="preserve">Comune di </w:t>
      </w:r>
      <w:proofErr w:type="spellStart"/>
      <w:r>
        <w:rPr>
          <w:rFonts w:asciiTheme="majorHAnsi" w:hAnsiTheme="majorHAnsi"/>
        </w:rPr>
        <w:t>Noicàttaro</w:t>
      </w:r>
      <w:proofErr w:type="spellEnd"/>
    </w:p>
    <w:p w:rsidR="007C51B1" w:rsidRDefault="007C51B1" w:rsidP="00141D73">
      <w:pPr>
        <w:pStyle w:val="Intestazione"/>
        <w:jc w:val="right"/>
        <w:rPr>
          <w:rFonts w:asciiTheme="majorHAnsi" w:hAnsiTheme="majorHAnsi"/>
        </w:rPr>
      </w:pPr>
    </w:p>
    <w:p w:rsidR="007C51B1" w:rsidRPr="008861DD" w:rsidRDefault="007C51B1" w:rsidP="00141D73">
      <w:pPr>
        <w:pStyle w:val="Intestazione"/>
        <w:jc w:val="right"/>
        <w:rPr>
          <w:rFonts w:asciiTheme="majorHAnsi" w:hAnsiTheme="majorHAnsi"/>
        </w:rPr>
      </w:pPr>
    </w:p>
    <w:p w:rsidR="007C51B1" w:rsidRPr="00052FF7" w:rsidRDefault="007C51B1" w:rsidP="007C51B1">
      <w:pPr>
        <w:pStyle w:val="Corpotesto"/>
        <w:ind w:left="1276" w:hanging="1276"/>
        <w:jc w:val="both"/>
        <w:rPr>
          <w:rFonts w:ascii="Segoe UI" w:hAnsi="Segoe UI" w:cs="Segoe UI"/>
          <w:bCs/>
        </w:rPr>
      </w:pPr>
      <w:r w:rsidRPr="0001017B">
        <w:rPr>
          <w:rFonts w:ascii="Segoe UI" w:hAnsi="Segoe UI" w:cs="Segoe UI"/>
          <w:b/>
          <w:bCs/>
        </w:rPr>
        <w:t>O</w:t>
      </w:r>
      <w:r>
        <w:rPr>
          <w:rFonts w:ascii="Segoe UI" w:hAnsi="Segoe UI" w:cs="Segoe UI"/>
          <w:b/>
          <w:bCs/>
        </w:rPr>
        <w:t xml:space="preserve">GGETTO: </w:t>
      </w:r>
      <w:r>
        <w:rPr>
          <w:rFonts w:ascii="Segoe UI" w:hAnsi="Segoe UI" w:cs="Segoe UI"/>
          <w:b/>
          <w:bCs/>
        </w:rPr>
        <w:tab/>
      </w:r>
      <w:r w:rsidRPr="00B778EC">
        <w:rPr>
          <w:rFonts w:ascii="Segoe UI" w:hAnsi="Segoe UI" w:cs="Segoe UI"/>
          <w:bCs/>
        </w:rPr>
        <w:t xml:space="preserve">PROCEDURA DI GARA APERTA CON IL CRITERIO </w:t>
      </w:r>
      <w:r>
        <w:rPr>
          <w:rFonts w:ascii="Segoe UI" w:hAnsi="Segoe UI" w:cs="Segoe UI"/>
          <w:bCs/>
        </w:rPr>
        <w:t>DELL’OFFERTA ECONOMICAMENTE PIU’ VANTAGGIOSA</w:t>
      </w:r>
      <w:r w:rsidRPr="00B778EC">
        <w:rPr>
          <w:rFonts w:ascii="Segoe UI" w:hAnsi="Segoe UI" w:cs="Segoe UI"/>
          <w:bCs/>
        </w:rPr>
        <w:t xml:space="preserve"> PER LA CONCLUSIONE DI ACCORDO QUADRO CON UN SOLO OPERATORE AI SENSI DEGLI ARTT. 59 E 71 DEL D.LGS 36/2023 PER L’AFFIDAMENTO DEI LAVORI DI MANUTENZIONE EDILE ED IMPIANTISTICA DI TIPO ECCEZIONALE NON PROGRAMMATA E “A CHIAMATA” DI TUTTI GLI IMMOBILI GESTITI E DI PROPRIETA’ DEL COMUNE DI NOICATTARO PER IL TRIENNIO 2025-2027 IN UN UNICO LOTTO PER IL TRAMITE DELLA CENTRALE UNICA DI COMMITTENZA</w:t>
      </w:r>
      <w:r w:rsidRPr="00A45248">
        <w:rPr>
          <w:rFonts w:ascii="Segoe UI" w:hAnsi="Segoe UI" w:cs="Segoe UI"/>
          <w:bCs/>
        </w:rPr>
        <w:t>.</w:t>
      </w:r>
      <w:r w:rsidR="004A5098">
        <w:rPr>
          <w:rFonts w:ascii="Segoe UI" w:hAnsi="Segoe UI" w:cs="Segoe UI"/>
          <w:bCs/>
        </w:rPr>
        <w:t xml:space="preserve"> </w:t>
      </w:r>
      <w:r w:rsidR="004A5098">
        <w:rPr>
          <w:rFonts w:ascii="Segoe UI" w:hAnsi="Segoe UI" w:cs="Segoe UI"/>
          <w:bCs/>
        </w:rPr>
        <w:t xml:space="preserve">- </w:t>
      </w:r>
      <w:r w:rsidR="004A5098" w:rsidRPr="00DA45D2">
        <w:rPr>
          <w:rFonts w:ascii="Segoe UI" w:hAnsi="Segoe UI" w:cs="Segoe UI"/>
          <w:bCs/>
        </w:rPr>
        <w:t>CIG: B698AB085E</w:t>
      </w:r>
      <w:bookmarkStart w:id="0" w:name="_GoBack"/>
      <w:bookmarkEnd w:id="0"/>
    </w:p>
    <w:p w:rsidR="007C51B1" w:rsidRDefault="007C51B1" w:rsidP="008861DD"/>
    <w:p w:rsidR="008861DD" w:rsidRDefault="008861DD" w:rsidP="008861DD">
      <w:r>
        <w:t xml:space="preserve">Oggetto: </w:t>
      </w:r>
      <w:r w:rsidRPr="008861DD">
        <w:rPr>
          <w:b/>
        </w:rPr>
        <w:t>AUTOCERTIFICAZIONE SU OBBLIGO LEGGE N. 68 DEL 12.3.99 E S.M.I. DISABILI.</w:t>
      </w:r>
    </w:p>
    <w:p w:rsidR="008861DD" w:rsidRPr="008861DD" w:rsidRDefault="008861DD" w:rsidP="008861DD">
      <w:pPr>
        <w:rPr>
          <w:rFonts w:asciiTheme="majorHAnsi" w:hAnsiTheme="majorHAnsi"/>
        </w:rPr>
      </w:pPr>
      <w:r w:rsidRPr="008861DD">
        <w:rPr>
          <w:rFonts w:asciiTheme="majorHAnsi" w:hAnsiTheme="majorHAnsi"/>
        </w:rPr>
        <w:t>La sottoscritta Impresa _________________________________________</w:t>
      </w:r>
      <w:r>
        <w:rPr>
          <w:rFonts w:asciiTheme="majorHAnsi" w:hAnsiTheme="majorHAnsi"/>
        </w:rPr>
        <w:t>___________________</w:t>
      </w:r>
      <w:r w:rsidRPr="008861DD">
        <w:rPr>
          <w:rFonts w:asciiTheme="majorHAnsi" w:hAnsiTheme="majorHAnsi"/>
        </w:rPr>
        <w:t>________</w:t>
      </w:r>
      <w:r>
        <w:rPr>
          <w:rFonts w:asciiTheme="majorHAnsi" w:hAnsiTheme="majorHAnsi"/>
        </w:rPr>
        <w:t>___</w:t>
      </w:r>
      <w:r w:rsidRPr="008861DD">
        <w:rPr>
          <w:rFonts w:asciiTheme="majorHAnsi" w:hAnsiTheme="majorHAnsi"/>
        </w:rPr>
        <w:t>__________________</w:t>
      </w:r>
      <w:r>
        <w:rPr>
          <w:rFonts w:asciiTheme="majorHAnsi" w:hAnsiTheme="majorHAnsi"/>
        </w:rPr>
        <w:t>_</w:t>
      </w:r>
      <w:r w:rsidRPr="008861DD">
        <w:rPr>
          <w:rFonts w:asciiTheme="majorHAnsi" w:hAnsiTheme="majorHAnsi"/>
        </w:rPr>
        <w:t xml:space="preserve"> con sede </w:t>
      </w:r>
      <w:proofErr w:type="spellStart"/>
      <w:r w:rsidRPr="008861DD">
        <w:rPr>
          <w:rFonts w:asciiTheme="majorHAnsi" w:hAnsiTheme="majorHAnsi"/>
        </w:rPr>
        <w:t>in_______________________________________via</w:t>
      </w:r>
      <w:proofErr w:type="spellEnd"/>
      <w:r w:rsidRPr="008861DD">
        <w:rPr>
          <w:rFonts w:asciiTheme="majorHAnsi" w:hAnsiTheme="majorHAnsi"/>
        </w:rPr>
        <w:t xml:space="preserve"> __________</w:t>
      </w:r>
      <w:r>
        <w:rPr>
          <w:rFonts w:asciiTheme="majorHAnsi" w:hAnsiTheme="majorHAnsi"/>
        </w:rPr>
        <w:t>________________________________</w:t>
      </w:r>
      <w:r w:rsidRPr="008861DD">
        <w:rPr>
          <w:rFonts w:asciiTheme="majorHAnsi" w:hAnsiTheme="majorHAnsi"/>
        </w:rPr>
        <w:t>____________________ C.F./P.IVA ________________________ tel.____________</w:t>
      </w:r>
      <w:r>
        <w:rPr>
          <w:rFonts w:asciiTheme="majorHAnsi" w:hAnsiTheme="majorHAnsi"/>
        </w:rPr>
        <w:t>_______________________ email_________________</w:t>
      </w:r>
      <w:r w:rsidRPr="008861DD">
        <w:rPr>
          <w:rFonts w:asciiTheme="majorHAnsi" w:hAnsiTheme="majorHAnsi"/>
        </w:rPr>
        <w:t>__________________ e per</w:t>
      </w:r>
      <w:r>
        <w:rPr>
          <w:rFonts w:asciiTheme="majorHAnsi" w:hAnsiTheme="majorHAnsi"/>
        </w:rPr>
        <w:t xml:space="preserve"> e</w:t>
      </w:r>
      <w:r w:rsidRPr="008861DD">
        <w:rPr>
          <w:rFonts w:asciiTheme="majorHAnsi" w:hAnsiTheme="majorHAnsi"/>
        </w:rPr>
        <w:t>ssa il Sig.______________________________________</w:t>
      </w:r>
      <w:r>
        <w:rPr>
          <w:rFonts w:asciiTheme="majorHAnsi" w:hAnsiTheme="majorHAnsi"/>
        </w:rPr>
        <w:t>_____________</w:t>
      </w:r>
      <w:r w:rsidRPr="008861DD">
        <w:rPr>
          <w:rFonts w:asciiTheme="majorHAnsi" w:hAnsiTheme="majorHAnsi"/>
        </w:rPr>
        <w:t xml:space="preserve">_________ nato il _______________________________ </w:t>
      </w:r>
      <w:proofErr w:type="spellStart"/>
      <w:r w:rsidRPr="008861DD">
        <w:rPr>
          <w:rFonts w:asciiTheme="majorHAnsi" w:hAnsiTheme="majorHAnsi"/>
        </w:rPr>
        <w:t>a_______________</w:t>
      </w:r>
      <w:r>
        <w:rPr>
          <w:rFonts w:asciiTheme="majorHAnsi" w:hAnsiTheme="majorHAnsi"/>
        </w:rPr>
        <w:t>_________________________e</w:t>
      </w:r>
      <w:proofErr w:type="spellEnd"/>
      <w:r>
        <w:rPr>
          <w:rFonts w:asciiTheme="majorHAnsi" w:hAnsiTheme="majorHAnsi"/>
        </w:rPr>
        <w:t xml:space="preserve"> resi</w:t>
      </w:r>
      <w:r w:rsidRPr="008861DD">
        <w:rPr>
          <w:rFonts w:asciiTheme="majorHAnsi" w:hAnsiTheme="majorHAnsi"/>
        </w:rPr>
        <w:t>dente in _______________</w:t>
      </w:r>
      <w:r>
        <w:rPr>
          <w:rFonts w:asciiTheme="majorHAnsi" w:hAnsiTheme="majorHAnsi"/>
        </w:rPr>
        <w:t>___________</w:t>
      </w:r>
      <w:r w:rsidRPr="008861DD">
        <w:rPr>
          <w:rFonts w:asciiTheme="majorHAnsi" w:hAnsiTheme="majorHAnsi"/>
        </w:rPr>
        <w:t>______</w:t>
      </w:r>
      <w:r>
        <w:rPr>
          <w:rFonts w:asciiTheme="majorHAnsi" w:hAnsiTheme="majorHAnsi"/>
        </w:rPr>
        <w:t>_________________</w:t>
      </w:r>
      <w:r w:rsidRPr="008861DD">
        <w:rPr>
          <w:rFonts w:asciiTheme="majorHAnsi" w:hAnsiTheme="majorHAnsi"/>
        </w:rPr>
        <w:t>__</w:t>
      </w:r>
      <w:r>
        <w:rPr>
          <w:rFonts w:asciiTheme="majorHAnsi" w:hAnsiTheme="majorHAnsi"/>
        </w:rPr>
        <w:t>__</w:t>
      </w:r>
      <w:r w:rsidRPr="008861DD">
        <w:rPr>
          <w:rFonts w:asciiTheme="majorHAnsi" w:hAnsiTheme="majorHAnsi"/>
        </w:rPr>
        <w:t>_______ via _____________________________________________</w:t>
      </w:r>
      <w:r>
        <w:rPr>
          <w:rFonts w:asciiTheme="majorHAnsi" w:hAnsiTheme="majorHAnsi"/>
        </w:rPr>
        <w:t>_______________</w:t>
      </w:r>
      <w:r w:rsidRPr="008861DD">
        <w:rPr>
          <w:rFonts w:asciiTheme="majorHAnsi" w:hAnsiTheme="majorHAnsi"/>
        </w:rPr>
        <w:t xml:space="preserve">____  in qualità di Amministratore Unico/Legale Rappresentante dell’impresa ______________________________________________________________ pienamente consapevole della </w:t>
      </w:r>
      <w:proofErr w:type="spellStart"/>
      <w:r w:rsidRPr="008861DD">
        <w:rPr>
          <w:rFonts w:asciiTheme="majorHAnsi" w:hAnsiTheme="majorHAnsi"/>
        </w:rPr>
        <w:t>esponsabilità</w:t>
      </w:r>
      <w:proofErr w:type="spellEnd"/>
      <w:r w:rsidRPr="008861DD">
        <w:rPr>
          <w:rFonts w:asciiTheme="majorHAnsi" w:hAnsiTheme="majorHAnsi"/>
        </w:rPr>
        <w:t xml:space="preserve"> penale cui va incontro, ai sensi e per gli effetti dell’art. 76 D.P.R. 28 dicembre 2000, n. 445, in caso di dichiarazioni mendaci o di formazione, esibizione o uso di atti falsi, ovvero di atti contenenti dati non più rispondenti a verità, dichiara ed attesta sotto la propria responsabilità</w:t>
      </w:r>
    </w:p>
    <w:p w:rsidR="008861DD" w:rsidRPr="008861DD" w:rsidRDefault="008861DD" w:rsidP="008861DD">
      <w:pPr>
        <w:jc w:val="center"/>
        <w:rPr>
          <w:rFonts w:asciiTheme="majorHAnsi" w:hAnsiTheme="majorHAnsi"/>
        </w:rPr>
      </w:pPr>
      <w:r w:rsidRPr="008861DD">
        <w:rPr>
          <w:rFonts w:asciiTheme="majorHAnsi" w:hAnsiTheme="majorHAnsi"/>
        </w:rPr>
        <w:t>DICHIARA</w:t>
      </w:r>
      <w:r>
        <w:rPr>
          <w:rFonts w:asciiTheme="majorHAnsi" w:hAnsiTheme="majorHAnsi"/>
        </w:rPr>
        <w:t xml:space="preserve"> </w:t>
      </w:r>
      <w:r w:rsidRPr="008861DD">
        <w:rPr>
          <w:rFonts w:asciiTheme="majorHAnsi" w:hAnsiTheme="majorHAnsi"/>
          <w:sz w:val="16"/>
          <w:szCs w:val="16"/>
        </w:rPr>
        <w:t>(barrare la casella corrispondente)</w:t>
      </w:r>
    </w:p>
    <w:p w:rsidR="008861DD" w:rsidRPr="008861DD" w:rsidRDefault="008861DD" w:rsidP="008861DD">
      <w:pPr>
        <w:rPr>
          <w:rFonts w:asciiTheme="majorHAnsi" w:hAnsiTheme="majorHAnsi" w:cs="Calibri"/>
        </w:rPr>
      </w:pPr>
      <w:proofErr w:type="gramStart"/>
      <w:r>
        <w:rPr>
          <w:rFonts w:ascii="Times New Roman" w:hAnsi="Times New Roman" w:cs="Times New Roman"/>
        </w:rPr>
        <w:t>□</w:t>
      </w:r>
      <w:r>
        <w:rPr>
          <w:rFonts w:asciiTheme="majorHAnsi" w:hAnsiTheme="majorHAnsi" w:cs="Calibri"/>
        </w:rPr>
        <w:t xml:space="preserve">  </w:t>
      </w:r>
      <w:r w:rsidRPr="008861DD">
        <w:rPr>
          <w:rFonts w:asciiTheme="majorHAnsi" w:hAnsiTheme="majorHAnsi" w:cs="Calibri"/>
        </w:rPr>
        <w:t>Di</w:t>
      </w:r>
      <w:proofErr w:type="gramEnd"/>
      <w:r w:rsidRPr="008861DD">
        <w:rPr>
          <w:rFonts w:asciiTheme="majorHAnsi" w:hAnsiTheme="majorHAnsi" w:cs="Calibri"/>
        </w:rPr>
        <w:t xml:space="preserve"> aver ottemperato agli obblighi di legge inerente la legge n. 68 del 12/03/1999 così come </w:t>
      </w:r>
      <w:r w:rsidRPr="008861DD">
        <w:rPr>
          <w:rFonts w:asciiTheme="majorHAnsi" w:hAnsiTheme="majorHAnsi"/>
        </w:rPr>
        <w:t>modificata dall’art. 1 co. 53 della legge 247/2007 e come disciplinato dalle Circolari Ministeriali</w:t>
      </w:r>
      <w:r w:rsidRPr="008861DD">
        <w:rPr>
          <w:rFonts w:asciiTheme="majorHAnsi" w:hAnsiTheme="majorHAnsi" w:cs="Calibri"/>
        </w:rPr>
        <w:t xml:space="preserve"> </w:t>
      </w:r>
      <w:r w:rsidRPr="008861DD">
        <w:rPr>
          <w:rFonts w:asciiTheme="majorHAnsi" w:hAnsiTheme="majorHAnsi"/>
        </w:rPr>
        <w:t>n. 41 del 26 giugno 2000, n. 10 del 28.3.2003 e n. 13 del 29.01.2008, e ne conferma la</w:t>
      </w:r>
      <w:r w:rsidRPr="008861DD">
        <w:rPr>
          <w:rFonts w:asciiTheme="majorHAnsi" w:hAnsiTheme="majorHAnsi" w:cs="Calibri"/>
        </w:rPr>
        <w:t xml:space="preserve"> </w:t>
      </w:r>
      <w:r w:rsidRPr="008861DD">
        <w:rPr>
          <w:rFonts w:asciiTheme="majorHAnsi" w:hAnsiTheme="majorHAnsi"/>
        </w:rPr>
        <w:t xml:space="preserve">persistenza dichiarando che attualmente a fronte di n. _____ dipendenti </w:t>
      </w:r>
      <w:proofErr w:type="gramStart"/>
      <w:r w:rsidRPr="008861DD">
        <w:rPr>
          <w:rFonts w:asciiTheme="majorHAnsi" w:hAnsiTheme="majorHAnsi"/>
        </w:rPr>
        <w:t>( escluso</w:t>
      </w:r>
      <w:proofErr w:type="gramEnd"/>
      <w:r w:rsidRPr="008861DD">
        <w:rPr>
          <w:rFonts w:asciiTheme="majorHAnsi" w:hAnsiTheme="majorHAnsi"/>
        </w:rPr>
        <w:t xml:space="preserve"> per il settore</w:t>
      </w:r>
      <w:r w:rsidRPr="008861DD">
        <w:rPr>
          <w:rFonts w:asciiTheme="majorHAnsi" w:hAnsiTheme="majorHAnsi" w:cs="Calibri"/>
        </w:rPr>
        <w:t xml:space="preserve"> </w:t>
      </w:r>
      <w:r w:rsidRPr="008861DD">
        <w:rPr>
          <w:rFonts w:asciiTheme="majorHAnsi" w:hAnsiTheme="majorHAnsi"/>
        </w:rPr>
        <w:t>edile il personale di cantiere e gli addetti al trasporto del settore come previsto dalla succitata</w:t>
      </w:r>
      <w:r w:rsidRPr="008861DD">
        <w:rPr>
          <w:rFonts w:asciiTheme="majorHAnsi" w:hAnsiTheme="majorHAnsi" w:cs="Calibri"/>
        </w:rPr>
        <w:t xml:space="preserve"> </w:t>
      </w:r>
      <w:r w:rsidRPr="008861DD">
        <w:rPr>
          <w:rFonts w:asciiTheme="majorHAnsi" w:hAnsiTheme="majorHAnsi"/>
        </w:rPr>
        <w:t>legge 247/2007) sono stati assunti n.______ disabili.</w:t>
      </w:r>
    </w:p>
    <w:p w:rsidR="008861DD" w:rsidRPr="008861DD" w:rsidRDefault="008861DD" w:rsidP="008861DD">
      <w:pPr>
        <w:jc w:val="center"/>
        <w:rPr>
          <w:rFonts w:asciiTheme="majorHAnsi" w:hAnsiTheme="majorHAnsi"/>
        </w:rPr>
      </w:pPr>
      <w:r w:rsidRPr="008861DD">
        <w:rPr>
          <w:rFonts w:asciiTheme="majorHAnsi" w:hAnsiTheme="majorHAnsi"/>
        </w:rPr>
        <w:t>Ovvero</w:t>
      </w:r>
    </w:p>
    <w:p w:rsidR="00C97F5E" w:rsidRPr="008861DD" w:rsidRDefault="008861DD" w:rsidP="008861DD">
      <w:pPr>
        <w:jc w:val="both"/>
        <w:rPr>
          <w:rFonts w:asciiTheme="majorHAnsi" w:hAnsiTheme="majorHAnsi"/>
        </w:rPr>
      </w:pPr>
      <w:r>
        <w:rPr>
          <w:rFonts w:ascii="Times New Roman" w:hAnsi="Times New Roman" w:cs="Times New Roman"/>
        </w:rPr>
        <w:lastRenderedPageBreak/>
        <w:t xml:space="preserve">□ </w:t>
      </w:r>
      <w:r w:rsidRPr="008861DD">
        <w:rPr>
          <w:rFonts w:asciiTheme="majorHAnsi" w:hAnsiTheme="majorHAnsi" w:cs="Calibri"/>
        </w:rPr>
        <w:t>La propria condizione di non assoggettabilità agli obblighi di assunzioni obbligatorie di cui alla L</w:t>
      </w:r>
      <w:r w:rsidRPr="008861DD">
        <w:rPr>
          <w:rFonts w:asciiTheme="majorHAnsi" w:hAnsiTheme="majorHAnsi"/>
        </w:rPr>
        <w:t xml:space="preserve">egge 68/99 in quanto occupa meno di 15 dipendenti </w:t>
      </w:r>
      <w:proofErr w:type="gramStart"/>
      <w:r w:rsidRPr="008861DD">
        <w:rPr>
          <w:rFonts w:asciiTheme="majorHAnsi" w:hAnsiTheme="majorHAnsi"/>
        </w:rPr>
        <w:t>( escluso</w:t>
      </w:r>
      <w:proofErr w:type="gramEnd"/>
      <w:r w:rsidRPr="008861DD">
        <w:rPr>
          <w:rFonts w:asciiTheme="majorHAnsi" w:hAnsiTheme="majorHAnsi"/>
        </w:rPr>
        <w:t xml:space="preserve"> per il settore edile il personale di</w:t>
      </w:r>
      <w:r w:rsidRPr="008861DD">
        <w:rPr>
          <w:rFonts w:asciiTheme="majorHAnsi" w:hAnsiTheme="majorHAnsi" w:cs="Calibri"/>
        </w:rPr>
        <w:t xml:space="preserve"> </w:t>
      </w:r>
      <w:r w:rsidRPr="008861DD">
        <w:rPr>
          <w:rFonts w:asciiTheme="majorHAnsi" w:hAnsiTheme="majorHAnsi"/>
        </w:rPr>
        <w:t>cantiere e gli addetti al trasporto del settore come previsto dalla succitata legge 247/2007).</w:t>
      </w:r>
    </w:p>
    <w:p w:rsidR="008861DD" w:rsidRPr="008861DD" w:rsidRDefault="008861DD" w:rsidP="008861DD">
      <w:pPr>
        <w:jc w:val="center"/>
        <w:rPr>
          <w:rFonts w:asciiTheme="majorHAnsi" w:hAnsiTheme="majorHAnsi"/>
        </w:rPr>
      </w:pPr>
      <w:r w:rsidRPr="008861DD">
        <w:rPr>
          <w:rFonts w:asciiTheme="majorHAnsi" w:hAnsiTheme="majorHAnsi"/>
        </w:rPr>
        <w:t>Ovvero</w:t>
      </w:r>
    </w:p>
    <w:p w:rsidR="008861DD" w:rsidRPr="008861DD" w:rsidRDefault="008861DD" w:rsidP="008861DD">
      <w:pPr>
        <w:jc w:val="both"/>
        <w:rPr>
          <w:rFonts w:asciiTheme="majorHAnsi" w:hAnsiTheme="majorHAnsi"/>
        </w:rPr>
      </w:pPr>
      <w:proofErr w:type="gramStart"/>
      <w:r>
        <w:rPr>
          <w:rFonts w:ascii="Times New Roman" w:hAnsi="Times New Roman" w:cs="Times New Roman"/>
        </w:rPr>
        <w:t xml:space="preserve">□  </w:t>
      </w:r>
      <w:r w:rsidRPr="008861DD">
        <w:rPr>
          <w:rFonts w:asciiTheme="majorHAnsi" w:hAnsiTheme="majorHAnsi"/>
        </w:rPr>
        <w:t>La</w:t>
      </w:r>
      <w:proofErr w:type="gramEnd"/>
      <w:r w:rsidRPr="008861DD">
        <w:rPr>
          <w:rFonts w:asciiTheme="majorHAnsi" w:hAnsiTheme="majorHAnsi"/>
        </w:rPr>
        <w:t xml:space="preserve"> propria condizione di non assoggettabilità agli obblighi di assunzioni obbligatorie di cui alla legge 68/99 in quanto occupa da 15 a 35 dipendenti ( escluso per il settore edile il personale di cantiere e gli addetti al trasporto del settore come previsto dalla succitata legge 247/2007) e non ha effettuato nuove assunzioni dopo il 18 gennaio 2000. Allega alla presente copia fotostatica di un proprio documento di riconoscimento. </w:t>
      </w:r>
    </w:p>
    <w:p w:rsidR="008861DD" w:rsidRPr="008861DD" w:rsidRDefault="008861DD" w:rsidP="008861DD">
      <w:pPr>
        <w:rPr>
          <w:rFonts w:asciiTheme="majorHAnsi" w:hAnsiTheme="majorHAnsi"/>
        </w:rPr>
      </w:pPr>
    </w:p>
    <w:p w:rsidR="008861DD" w:rsidRPr="008861DD" w:rsidRDefault="008861DD" w:rsidP="008861DD">
      <w:pPr>
        <w:rPr>
          <w:rFonts w:asciiTheme="majorHAnsi" w:hAnsiTheme="majorHAnsi"/>
        </w:rPr>
      </w:pPr>
      <w:r w:rsidRPr="008861DD">
        <w:rPr>
          <w:rFonts w:asciiTheme="majorHAnsi" w:hAnsiTheme="majorHAnsi"/>
        </w:rPr>
        <w:t xml:space="preserve">Data ___________________ </w:t>
      </w:r>
    </w:p>
    <w:p w:rsidR="008861DD" w:rsidRPr="008861DD" w:rsidRDefault="008861DD" w:rsidP="008861DD">
      <w:pPr>
        <w:rPr>
          <w:rFonts w:asciiTheme="majorHAnsi" w:hAnsiTheme="majorHAnsi"/>
        </w:rPr>
      </w:pPr>
    </w:p>
    <w:p w:rsidR="008861DD" w:rsidRPr="008861DD" w:rsidRDefault="008861DD" w:rsidP="008861DD">
      <w:pPr>
        <w:spacing w:line="240" w:lineRule="auto"/>
        <w:ind w:left="3540" w:firstLine="708"/>
        <w:rPr>
          <w:rFonts w:asciiTheme="majorHAnsi" w:hAnsiTheme="majorHAnsi"/>
          <w:i/>
        </w:rPr>
      </w:pPr>
      <w:r w:rsidRPr="008861DD">
        <w:rPr>
          <w:rFonts w:asciiTheme="majorHAnsi" w:hAnsiTheme="majorHAnsi"/>
        </w:rPr>
        <w:t xml:space="preserve">L’IMPRESA </w:t>
      </w:r>
      <w:r w:rsidRPr="008861DD">
        <w:rPr>
          <w:rFonts w:asciiTheme="majorHAnsi" w:hAnsiTheme="majorHAnsi"/>
          <w:i/>
        </w:rPr>
        <w:t xml:space="preserve">______________________________________ </w:t>
      </w:r>
    </w:p>
    <w:p w:rsidR="008861DD" w:rsidRPr="008861DD" w:rsidRDefault="008861DD" w:rsidP="008861DD">
      <w:pPr>
        <w:spacing w:line="240" w:lineRule="auto"/>
        <w:jc w:val="right"/>
        <w:rPr>
          <w:rFonts w:asciiTheme="majorHAnsi" w:hAnsiTheme="majorHAnsi" w:cs="Calibri"/>
          <w:i/>
          <w:sz w:val="18"/>
          <w:szCs w:val="18"/>
        </w:rPr>
      </w:pPr>
      <w:r w:rsidRPr="008861DD">
        <w:rPr>
          <w:rFonts w:asciiTheme="majorHAnsi" w:hAnsiTheme="majorHAnsi"/>
          <w:i/>
          <w:sz w:val="18"/>
          <w:szCs w:val="18"/>
        </w:rPr>
        <w:t>(Timbro e firma della persona fisica che ha titolo per impegnare legalmente l’impresa)</w:t>
      </w:r>
    </w:p>
    <w:sectPr w:rsidR="008861DD" w:rsidRPr="008861DD" w:rsidSect="00C97F5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DD" w:rsidRDefault="008861DD" w:rsidP="008861DD">
      <w:pPr>
        <w:spacing w:after="0" w:line="240" w:lineRule="auto"/>
      </w:pPr>
      <w:r>
        <w:separator/>
      </w:r>
    </w:p>
  </w:endnote>
  <w:endnote w:type="continuationSeparator" w:id="0">
    <w:p w:rsidR="008861DD" w:rsidRDefault="008861DD" w:rsidP="00886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DD" w:rsidRDefault="008861DD" w:rsidP="008861DD">
      <w:pPr>
        <w:spacing w:after="0" w:line="240" w:lineRule="auto"/>
      </w:pPr>
      <w:r>
        <w:separator/>
      </w:r>
    </w:p>
  </w:footnote>
  <w:footnote w:type="continuationSeparator" w:id="0">
    <w:p w:rsidR="008861DD" w:rsidRDefault="008861DD" w:rsidP="00886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1B1" w:rsidRPr="00CE02D5" w:rsidRDefault="007C51B1" w:rsidP="007C51B1">
    <w:pPr>
      <w:pStyle w:val="Titolo21"/>
      <w:spacing w:before="37"/>
      <w:rPr>
        <w:rFonts w:ascii="Calibri Light" w:hAnsi="Calibri Light"/>
      </w:rPr>
    </w:pPr>
  </w:p>
  <w:p w:rsidR="007C51B1" w:rsidRPr="00CE02D5" w:rsidRDefault="007C51B1" w:rsidP="007C51B1">
    <w:pPr>
      <w:pStyle w:val="Titolo21"/>
      <w:spacing w:before="37"/>
      <w:rPr>
        <w:rFonts w:ascii="Calibri Light" w:hAnsi="Calibri Light"/>
        <w:sz w:val="24"/>
        <w:szCs w:val="24"/>
      </w:rPr>
    </w:pPr>
    <w:r>
      <w:rPr>
        <w:noProof/>
        <w:lang w:eastAsia="it-IT"/>
      </w:rPr>
      <w:drawing>
        <wp:anchor distT="0" distB="0" distL="0" distR="0" simplePos="0" relativeHeight="251660288" behindDoc="0" locked="0" layoutInCell="1" allowOverlap="1" wp14:anchorId="77496A80" wp14:editId="5687A696">
          <wp:simplePos x="0" y="0"/>
          <wp:positionH relativeFrom="page">
            <wp:posOffset>2508250</wp:posOffset>
          </wp:positionH>
          <wp:positionV relativeFrom="paragraph">
            <wp:posOffset>52705</wp:posOffset>
          </wp:positionV>
          <wp:extent cx="914400" cy="914400"/>
          <wp:effectExtent l="0" t="0" r="0" b="0"/>
          <wp:wrapTopAndBottom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 wp14:anchorId="2D0EAC86" wp14:editId="26FD56F7">
          <wp:simplePos x="0" y="0"/>
          <wp:positionH relativeFrom="page">
            <wp:posOffset>3501390</wp:posOffset>
          </wp:positionH>
          <wp:positionV relativeFrom="paragraph">
            <wp:posOffset>70485</wp:posOffset>
          </wp:positionV>
          <wp:extent cx="772795" cy="877570"/>
          <wp:effectExtent l="0" t="0" r="8255" b="0"/>
          <wp:wrapTopAndBottom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795" cy="877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0" distR="0" simplePos="0" relativeHeight="251659264" behindDoc="0" locked="0" layoutInCell="1" allowOverlap="1" wp14:anchorId="5FFE03BE" wp14:editId="2EE26AD7">
          <wp:simplePos x="0" y="0"/>
          <wp:positionH relativeFrom="page">
            <wp:posOffset>4356735</wp:posOffset>
          </wp:positionH>
          <wp:positionV relativeFrom="paragraph">
            <wp:posOffset>28575</wp:posOffset>
          </wp:positionV>
          <wp:extent cx="709295" cy="952500"/>
          <wp:effectExtent l="0" t="0" r="0" b="0"/>
          <wp:wrapTopAndBottom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51B1" w:rsidRPr="00CE02D5" w:rsidRDefault="007C51B1" w:rsidP="007C51B1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CENTRALE UNICA DI COMMITTENZA</w:t>
    </w:r>
  </w:p>
  <w:p w:rsidR="007C51B1" w:rsidRPr="00CE02D5" w:rsidRDefault="007C51B1" w:rsidP="007C51B1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r w:rsidRPr="00CE02D5">
      <w:rPr>
        <w:rFonts w:ascii="Calibri Light" w:hAnsi="Calibri Light"/>
        <w:sz w:val="24"/>
        <w:szCs w:val="24"/>
      </w:rPr>
      <w:t>Rutigliano – Noicattaro – Mola di Bari</w:t>
    </w:r>
  </w:p>
  <w:p w:rsidR="007C51B1" w:rsidRPr="00CE02D5" w:rsidRDefault="007C51B1" w:rsidP="007C51B1">
    <w:pPr>
      <w:pStyle w:val="Titolo21"/>
      <w:spacing w:before="37"/>
      <w:jc w:val="center"/>
      <w:rPr>
        <w:rFonts w:ascii="Calibri Light" w:hAnsi="Calibri Light"/>
        <w:sz w:val="24"/>
        <w:szCs w:val="24"/>
      </w:rPr>
    </w:pPr>
    <w:proofErr w:type="gramStart"/>
    <w:r w:rsidRPr="00CE02D5">
      <w:rPr>
        <w:rFonts w:ascii="Calibri Light" w:hAnsi="Calibri Light"/>
        <w:sz w:val="24"/>
        <w:szCs w:val="24"/>
      </w:rPr>
      <w:t>c</w:t>
    </w:r>
    <w:proofErr w:type="gramEnd"/>
    <w:r w:rsidRPr="00CE02D5">
      <w:rPr>
        <w:rFonts w:ascii="Calibri Light" w:hAnsi="Calibri Light"/>
        <w:sz w:val="24"/>
        <w:szCs w:val="24"/>
      </w:rPr>
      <w:t xml:space="preserve">/o Comune di </w:t>
    </w:r>
    <w:proofErr w:type="spellStart"/>
    <w:r w:rsidRPr="00CE02D5">
      <w:rPr>
        <w:rFonts w:ascii="Calibri Light" w:hAnsi="Calibri Light"/>
        <w:sz w:val="24"/>
        <w:szCs w:val="24"/>
      </w:rPr>
      <w:t>Noicàttaro</w:t>
    </w:r>
    <w:proofErr w:type="spellEnd"/>
  </w:p>
  <w:p w:rsidR="007C51B1" w:rsidRDefault="007C51B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DD"/>
    <w:rsid w:val="00141D73"/>
    <w:rsid w:val="00172E9B"/>
    <w:rsid w:val="00292AB0"/>
    <w:rsid w:val="004A5098"/>
    <w:rsid w:val="007C51B1"/>
    <w:rsid w:val="00844B13"/>
    <w:rsid w:val="008861DD"/>
    <w:rsid w:val="00A1776B"/>
    <w:rsid w:val="00A6755B"/>
    <w:rsid w:val="00B63F38"/>
    <w:rsid w:val="00C97F5E"/>
    <w:rsid w:val="00D0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52EAD-28C6-473A-A64C-B1F4A8E5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6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1DD"/>
  </w:style>
  <w:style w:type="paragraph" w:styleId="Pidipagina">
    <w:name w:val="footer"/>
    <w:basedOn w:val="Normale"/>
    <w:link w:val="PidipaginaCarattere"/>
    <w:uiPriority w:val="99"/>
    <w:unhideWhenUsed/>
    <w:rsid w:val="008861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1DD"/>
  </w:style>
  <w:style w:type="paragraph" w:customStyle="1" w:styleId="Titolo21">
    <w:name w:val="Titolo 21"/>
    <w:basedOn w:val="Normale"/>
    <w:uiPriority w:val="1"/>
    <w:qFormat/>
    <w:rsid w:val="00141D73"/>
    <w:pPr>
      <w:widowControl w:val="0"/>
      <w:autoSpaceDE w:val="0"/>
      <w:autoSpaceDN w:val="0"/>
      <w:spacing w:after="0" w:line="240" w:lineRule="auto"/>
      <w:ind w:left="212"/>
      <w:outlineLvl w:val="2"/>
    </w:pPr>
    <w:rPr>
      <w:rFonts w:ascii="Candara" w:eastAsia="Candara" w:hAnsi="Candara" w:cs="Candara"/>
      <w:b/>
      <w:bCs/>
    </w:rPr>
  </w:style>
  <w:style w:type="table" w:customStyle="1" w:styleId="TableNormal">
    <w:name w:val="Table Normal"/>
    <w:uiPriority w:val="2"/>
    <w:semiHidden/>
    <w:unhideWhenUsed/>
    <w:qFormat/>
    <w:rsid w:val="00D021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211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2111"/>
    <w:rPr>
      <w:rFonts w:ascii="Candara" w:eastAsia="Candara" w:hAnsi="Candara" w:cs="Candara"/>
    </w:rPr>
  </w:style>
  <w:style w:type="paragraph" w:customStyle="1" w:styleId="TableParagraph">
    <w:name w:val="Table Paragraph"/>
    <w:basedOn w:val="Normale"/>
    <w:uiPriority w:val="1"/>
    <w:qFormat/>
    <w:rsid w:val="00D02111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dellederaa</dc:creator>
  <cp:lastModifiedBy>Antonella Martino</cp:lastModifiedBy>
  <cp:revision>5</cp:revision>
  <dcterms:created xsi:type="dcterms:W3CDTF">2024-05-20T10:33:00Z</dcterms:created>
  <dcterms:modified xsi:type="dcterms:W3CDTF">2025-04-23T08:17:00Z</dcterms:modified>
</cp:coreProperties>
</file>