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DF" w:rsidRPr="005619D4" w:rsidRDefault="006705DF" w:rsidP="00670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19D4">
        <w:rPr>
          <w:rFonts w:ascii="Times New Roman" w:hAnsi="Times New Roman" w:cs="Times New Roman"/>
          <w:sz w:val="24"/>
          <w:szCs w:val="24"/>
        </w:rPr>
        <w:t>SPETT.LE</w:t>
      </w:r>
    </w:p>
    <w:p w:rsidR="006705DF" w:rsidRPr="005619D4" w:rsidRDefault="006705DF" w:rsidP="006705D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619D4">
        <w:rPr>
          <w:rFonts w:ascii="Times New Roman" w:hAnsi="Times New Roman" w:cs="Times New Roman"/>
          <w:sz w:val="24"/>
          <w:szCs w:val="24"/>
        </w:rPr>
        <w:t>COMUNE DI NOICÀTTARO</w:t>
      </w:r>
    </w:p>
    <w:p w:rsidR="006705DF" w:rsidRPr="005619D4" w:rsidRDefault="006705DF" w:rsidP="006705D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619D4">
        <w:rPr>
          <w:rFonts w:ascii="Times New Roman" w:hAnsi="Times New Roman" w:cs="Times New Roman"/>
          <w:sz w:val="24"/>
          <w:szCs w:val="24"/>
        </w:rPr>
        <w:t xml:space="preserve">VIA PIETRO NENNI, N.11, </w:t>
      </w:r>
    </w:p>
    <w:p w:rsidR="006705DF" w:rsidRPr="005619D4" w:rsidRDefault="006705DF" w:rsidP="006705D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619D4">
        <w:rPr>
          <w:rFonts w:ascii="Times New Roman" w:hAnsi="Times New Roman" w:cs="Times New Roman"/>
          <w:sz w:val="24"/>
          <w:szCs w:val="24"/>
        </w:rPr>
        <w:t>CAP 70016, NOICATTARO (BA)</w:t>
      </w:r>
    </w:p>
    <w:p w:rsidR="006705DF" w:rsidRPr="005619D4" w:rsidRDefault="006705DF" w:rsidP="006705D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619D4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7" w:history="1">
        <w:r w:rsidRPr="005619D4">
          <w:rPr>
            <w:rStyle w:val="Collegamentoipertestuale"/>
            <w:rFonts w:ascii="Times New Roman" w:hAnsi="Times New Roman" w:cs="Times New Roman"/>
            <w:sz w:val="24"/>
            <w:szCs w:val="24"/>
          </w:rPr>
          <w:t>cultura_pi.comune.noicattaro@pec.rupar.puglia.it</w:t>
        </w:r>
      </w:hyperlink>
    </w:p>
    <w:p w:rsidR="006705DF" w:rsidRPr="005619D4" w:rsidRDefault="006705DF" w:rsidP="006705D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6705DF" w:rsidRPr="005619D4" w:rsidRDefault="006705DF" w:rsidP="006705D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6705DF" w:rsidRPr="005619D4" w:rsidRDefault="006705DF" w:rsidP="006705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9D4">
        <w:rPr>
          <w:rFonts w:ascii="Times New Roman" w:hAnsi="Times New Roman" w:cs="Times New Roman"/>
          <w:b/>
          <w:sz w:val="28"/>
          <w:szCs w:val="28"/>
        </w:rPr>
        <w:t xml:space="preserve">Oggetto: Avviso pubblico per manifestazione di interesse finalizzato alla individuazione di un professionista esperto in lingua spagnola a cui affidare l’incarico, ai sensi dell’art. 50 comma 1 lettera b) del D. </w:t>
      </w:r>
      <w:proofErr w:type="spellStart"/>
      <w:r w:rsidRPr="005619D4">
        <w:rPr>
          <w:rFonts w:ascii="Times New Roman" w:hAnsi="Times New Roman" w:cs="Times New Roman"/>
          <w:b/>
          <w:sz w:val="28"/>
          <w:szCs w:val="28"/>
        </w:rPr>
        <w:t>Lgs</w:t>
      </w:r>
      <w:proofErr w:type="spellEnd"/>
      <w:r w:rsidRPr="005619D4">
        <w:rPr>
          <w:rFonts w:ascii="Times New Roman" w:hAnsi="Times New Roman" w:cs="Times New Roman"/>
          <w:b/>
          <w:sz w:val="28"/>
          <w:szCs w:val="28"/>
        </w:rPr>
        <w:t xml:space="preserve">. 36/2023 e </w:t>
      </w:r>
      <w:proofErr w:type="spellStart"/>
      <w:r w:rsidRPr="005619D4">
        <w:rPr>
          <w:rFonts w:ascii="Times New Roman" w:hAnsi="Times New Roman" w:cs="Times New Roman"/>
          <w:b/>
          <w:sz w:val="28"/>
          <w:szCs w:val="28"/>
        </w:rPr>
        <w:t>smi</w:t>
      </w:r>
      <w:proofErr w:type="spellEnd"/>
      <w:r w:rsidRPr="005619D4">
        <w:rPr>
          <w:rFonts w:ascii="Times New Roman" w:hAnsi="Times New Roman" w:cs="Times New Roman"/>
          <w:b/>
          <w:sz w:val="28"/>
          <w:szCs w:val="28"/>
        </w:rPr>
        <w:t>, di interprete nel corso di videoconferenze e traduttore di documenti.</w:t>
      </w:r>
    </w:p>
    <w:p w:rsidR="00740465" w:rsidRDefault="006705DF" w:rsidP="0067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465">
        <w:rPr>
          <w:rFonts w:ascii="Times New Roman" w:hAnsi="Times New Roman" w:cs="Times New Roman"/>
          <w:sz w:val="28"/>
          <w:szCs w:val="28"/>
        </w:rPr>
        <w:t>Il/la sottoscritto/a _____________________________ nato/a ______________________ il ___________________________ e residente a ____________________</w:t>
      </w:r>
      <w:r w:rsidR="00740465">
        <w:rPr>
          <w:rFonts w:ascii="Times New Roman" w:hAnsi="Times New Roman" w:cs="Times New Roman"/>
          <w:sz w:val="28"/>
          <w:szCs w:val="28"/>
        </w:rPr>
        <w:t>________________ in Via _________________________ CF____________________________</w:t>
      </w:r>
      <w:r w:rsidRPr="00740465">
        <w:rPr>
          <w:rFonts w:ascii="Times New Roman" w:hAnsi="Times New Roman" w:cs="Times New Roman"/>
          <w:sz w:val="28"/>
          <w:szCs w:val="28"/>
        </w:rPr>
        <w:t>P.IVA_________</w:t>
      </w:r>
      <w:r w:rsidR="0074046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40465" w:rsidRDefault="006705DF" w:rsidP="0074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465">
        <w:rPr>
          <w:rFonts w:ascii="Times New Roman" w:hAnsi="Times New Roman" w:cs="Times New Roman"/>
          <w:sz w:val="28"/>
          <w:szCs w:val="28"/>
        </w:rPr>
        <w:t>te</w:t>
      </w:r>
      <w:r w:rsidR="00740465">
        <w:rPr>
          <w:rFonts w:ascii="Times New Roman" w:hAnsi="Times New Roman" w:cs="Times New Roman"/>
          <w:sz w:val="28"/>
          <w:szCs w:val="28"/>
        </w:rPr>
        <w:t>lefono</w:t>
      </w:r>
      <w:proofErr w:type="gramEnd"/>
      <w:r w:rsidR="00740465">
        <w:rPr>
          <w:rFonts w:ascii="Times New Roman" w:hAnsi="Times New Roman" w:cs="Times New Roman"/>
          <w:sz w:val="28"/>
          <w:szCs w:val="28"/>
        </w:rPr>
        <w:t>________________________</w:t>
      </w:r>
      <w:r w:rsidRPr="00740465">
        <w:rPr>
          <w:rFonts w:ascii="Times New Roman" w:hAnsi="Times New Roman" w:cs="Times New Roman"/>
          <w:sz w:val="28"/>
          <w:szCs w:val="28"/>
        </w:rPr>
        <w:t>p</w:t>
      </w:r>
      <w:r w:rsidR="00740465">
        <w:rPr>
          <w:rFonts w:ascii="Times New Roman" w:hAnsi="Times New Roman" w:cs="Times New Roman"/>
          <w:sz w:val="28"/>
          <w:szCs w:val="28"/>
        </w:rPr>
        <w:t>ec</w:t>
      </w:r>
      <w:r w:rsidRPr="00740465">
        <w:rPr>
          <w:rFonts w:ascii="Times New Roman" w:hAnsi="Times New Roman" w:cs="Times New Roman"/>
          <w:sz w:val="28"/>
          <w:szCs w:val="28"/>
        </w:rPr>
        <w:t>___________</w:t>
      </w:r>
      <w:r w:rsidR="0074046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40465" w:rsidRPr="00740465" w:rsidRDefault="00740465" w:rsidP="0074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465" w:rsidRDefault="006705DF" w:rsidP="00740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40465">
        <w:rPr>
          <w:rFonts w:ascii="Times New Roman" w:hAnsi="Times New Roman" w:cs="Times New Roman"/>
          <w:sz w:val="28"/>
          <w:szCs w:val="28"/>
        </w:rPr>
        <w:t>relativamente alla procedura in oggetto indicata</w:t>
      </w:r>
      <w:r w:rsidR="00740465" w:rsidRPr="00740465">
        <w:rPr>
          <w:rFonts w:ascii="Times New Roman" w:hAnsi="Times New Roman" w:cs="Times New Roman"/>
          <w:sz w:val="28"/>
          <w:szCs w:val="28"/>
        </w:rPr>
        <w:t xml:space="preserve">, </w:t>
      </w:r>
      <w:r w:rsidRPr="00740465">
        <w:rPr>
          <w:rFonts w:ascii="Times New Roman" w:hAnsi="Times New Roman" w:cs="Times New Roman"/>
          <w:sz w:val="28"/>
          <w:szCs w:val="28"/>
        </w:rPr>
        <w:t xml:space="preserve"> preso atto delle informazio</w:t>
      </w:r>
      <w:r w:rsidR="00740465" w:rsidRPr="00740465">
        <w:rPr>
          <w:rFonts w:ascii="Times New Roman" w:hAnsi="Times New Roman" w:cs="Times New Roman"/>
          <w:sz w:val="28"/>
          <w:szCs w:val="28"/>
        </w:rPr>
        <w:t xml:space="preserve">ni indicate nel medesimo avviso </w:t>
      </w:r>
      <w:r w:rsidRPr="00740465">
        <w:rPr>
          <w:rFonts w:ascii="Times New Roman" w:hAnsi="Times New Roman" w:cs="Times New Roman"/>
          <w:sz w:val="28"/>
          <w:szCs w:val="28"/>
        </w:rPr>
        <w:t xml:space="preserve">inerenti la manifestata volontà del Comune di Noicattaro di procedere all’affidamento dell’incarico </w:t>
      </w:r>
      <w:r w:rsidR="00740465" w:rsidRPr="00740465">
        <w:rPr>
          <w:rFonts w:ascii="Times New Roman" w:hAnsi="Times New Roman" w:cs="Times New Roman"/>
          <w:sz w:val="28"/>
          <w:szCs w:val="28"/>
        </w:rPr>
        <w:t>di traduttore in lingua spagnola di documenti nonché di interprete e traduttore nel corso di videoconferenze</w:t>
      </w:r>
      <w:r w:rsidRPr="00740465">
        <w:rPr>
          <w:rFonts w:ascii="Times New Roman" w:hAnsi="Times New Roman" w:cs="Times New Roman"/>
          <w:sz w:val="28"/>
          <w:szCs w:val="28"/>
        </w:rPr>
        <w:t xml:space="preserve">, tenuto conto che </w:t>
      </w:r>
      <w:r w:rsidR="00740465" w:rsidRPr="00740465">
        <w:rPr>
          <w:rFonts w:ascii="Times New Roman" w:eastAsia="Times New Roman" w:hAnsi="Times New Roman" w:cs="Times New Roman"/>
          <w:sz w:val="28"/>
          <w:szCs w:val="28"/>
          <w:lang w:eastAsia="it-IT"/>
        </w:rPr>
        <w:t>le manifestazioni di interesse non vincolano né impegnano in alcun modo l’Amministrazione Comunale, né comportano per i richiedenti alcun diritto in ordine all’even</w:t>
      </w:r>
      <w:r w:rsidR="00740465">
        <w:rPr>
          <w:rFonts w:ascii="Times New Roman" w:eastAsia="Times New Roman" w:hAnsi="Times New Roman" w:cs="Times New Roman"/>
          <w:sz w:val="28"/>
          <w:szCs w:val="28"/>
          <w:lang w:eastAsia="it-IT"/>
        </w:rPr>
        <w:t>tuale affidamento del servizio</w:t>
      </w:r>
    </w:p>
    <w:p w:rsidR="00740465" w:rsidRDefault="00740465" w:rsidP="00740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COMUNICA</w:t>
      </w:r>
    </w:p>
    <w:p w:rsidR="00740465" w:rsidRDefault="00740465" w:rsidP="00740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propria disponibilità all’affidamento del servizio di che trattasi</w:t>
      </w:r>
    </w:p>
    <w:p w:rsidR="00740465" w:rsidRDefault="00740465" w:rsidP="0074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465">
        <w:rPr>
          <w:rFonts w:ascii="Times New Roman" w:hAnsi="Times New Roman" w:cs="Times New Roman"/>
          <w:sz w:val="28"/>
          <w:szCs w:val="28"/>
        </w:rPr>
        <w:t>DICHIARA</w:t>
      </w:r>
    </w:p>
    <w:p w:rsidR="00112CCC" w:rsidRDefault="00112CCC" w:rsidP="0074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F9" w:rsidRDefault="00112CCC" w:rsidP="0074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sensi e per gli effetti del DPR 445/2000</w:t>
      </w:r>
    </w:p>
    <w:p w:rsidR="00112CCC" w:rsidRDefault="00112CCC" w:rsidP="0011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CC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112CCC">
        <w:rPr>
          <w:rFonts w:ascii="Times New Roman" w:hAnsi="Times New Roman" w:cs="Times New Roman"/>
          <w:sz w:val="28"/>
          <w:szCs w:val="28"/>
        </w:rPr>
        <w:t xml:space="preserve"> possedere i </w:t>
      </w:r>
      <w:r>
        <w:rPr>
          <w:rFonts w:ascii="Times New Roman" w:hAnsi="Times New Roman" w:cs="Times New Roman"/>
          <w:sz w:val="28"/>
          <w:szCs w:val="28"/>
        </w:rPr>
        <w:t xml:space="preserve"> seguenti </w:t>
      </w:r>
      <w:r w:rsidRPr="00112CCC">
        <w:rPr>
          <w:rFonts w:ascii="Times New Roman" w:hAnsi="Times New Roman" w:cs="Times New Roman"/>
          <w:sz w:val="28"/>
          <w:szCs w:val="28"/>
        </w:rPr>
        <w:t>requisiti di partecipazione alla procedura (</w:t>
      </w:r>
      <w:proofErr w:type="spellStart"/>
      <w:r w:rsidRPr="00112CCC">
        <w:rPr>
          <w:rFonts w:ascii="Times New Roman" w:hAnsi="Times New Roman" w:cs="Times New Roman"/>
          <w:sz w:val="28"/>
          <w:szCs w:val="28"/>
        </w:rPr>
        <w:t>rif.</w:t>
      </w:r>
      <w:proofErr w:type="spellEnd"/>
      <w:r w:rsidRPr="00112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CCC">
        <w:rPr>
          <w:rFonts w:ascii="Times New Roman" w:hAnsi="Times New Roman" w:cs="Times New Roman"/>
          <w:sz w:val="28"/>
          <w:szCs w:val="28"/>
        </w:rPr>
        <w:t>paragrafo</w:t>
      </w:r>
      <w:proofErr w:type="gramEnd"/>
      <w:r w:rsidRPr="00112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2CCC">
        <w:rPr>
          <w:rFonts w:ascii="Times New Roman" w:hAnsi="Times New Roman" w:cs="Times New Roman"/>
          <w:sz w:val="28"/>
          <w:szCs w:val="28"/>
        </w:rPr>
        <w:t xml:space="preserve"> dell’Avviso di Manifestazione interesse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CCC">
        <w:rPr>
          <w:rFonts w:ascii="Times New Roman" w:hAnsi="Times New Roman" w:cs="Times New Roman"/>
          <w:sz w:val="28"/>
          <w:szCs w:val="28"/>
        </w:rPr>
        <w:t>pubblicato)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2CCC" w:rsidRDefault="00112CCC" w:rsidP="0011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CCC" w:rsidRDefault="00112CCC" w:rsidP="0011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2CCC">
        <w:rPr>
          <w:rFonts w:ascii="Times New Roman" w:hAnsi="Times New Roman" w:cs="Times New Roman"/>
          <w:sz w:val="28"/>
          <w:szCs w:val="28"/>
        </w:rPr>
        <w:t>non trovarsi nelle condizioni previste dall’articolo 94-95- 96-97-98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CCC">
        <w:rPr>
          <w:rFonts w:ascii="Times New Roman" w:hAnsi="Times New Roman" w:cs="Times New Roman"/>
          <w:sz w:val="28"/>
          <w:szCs w:val="28"/>
        </w:rPr>
        <w:t>D.Lgs.</w:t>
      </w:r>
      <w:proofErr w:type="spellEnd"/>
      <w:r w:rsidRPr="00112CCC">
        <w:rPr>
          <w:rFonts w:ascii="Times New Roman" w:hAnsi="Times New Roman" w:cs="Times New Roman"/>
          <w:sz w:val="28"/>
          <w:szCs w:val="28"/>
        </w:rPr>
        <w:t xml:space="preserve"> n. 36/2023 e art.53</w:t>
      </w:r>
      <w:r>
        <w:rPr>
          <w:rFonts w:ascii="Times New Roman" w:hAnsi="Times New Roman" w:cs="Times New Roman"/>
          <w:sz w:val="28"/>
          <w:szCs w:val="28"/>
        </w:rPr>
        <w:t xml:space="preserve">, co. 16 ter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D.Lgs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165/0</w:t>
      </w:r>
      <w:r w:rsidR="005619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CCC" w:rsidRDefault="00112CCC" w:rsidP="0011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9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2CCC">
        <w:rPr>
          <w:rFonts w:eastAsia="CIDFont+F9"/>
          <w:sz w:val="28"/>
          <w:szCs w:val="28"/>
        </w:rPr>
        <w:t xml:space="preserve"> </w:t>
      </w:r>
      <w:r w:rsidRPr="005619D4">
        <w:rPr>
          <w:rFonts w:ascii="Times New Roman" w:eastAsia="CIDFont+F9" w:hAnsi="Times New Roman" w:cs="Times New Roman"/>
          <w:sz w:val="28"/>
          <w:szCs w:val="28"/>
        </w:rPr>
        <w:t>Diploma di Laurea triennale o magistrale in Lingue e Letterature Straniere che abbia previsto Esami di Lingua Spagnola</w:t>
      </w:r>
      <w:r w:rsidR="005619D4">
        <w:rPr>
          <w:rFonts w:ascii="Times New Roman" w:eastAsia="CIDFont+F9" w:hAnsi="Times New Roman" w:cs="Times New Roman"/>
          <w:sz w:val="28"/>
          <w:szCs w:val="28"/>
        </w:rPr>
        <w:t>.</w:t>
      </w:r>
    </w:p>
    <w:p w:rsidR="005619D4" w:rsidRDefault="005619D4" w:rsidP="0011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9" w:hAnsi="Times New Roman" w:cs="Times New Roman"/>
          <w:sz w:val="28"/>
          <w:szCs w:val="28"/>
        </w:rPr>
      </w:pPr>
    </w:p>
    <w:p w:rsidR="005619D4" w:rsidRDefault="005619D4" w:rsidP="0011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9" w:hAnsi="Times New Roman" w:cs="Times New Roman"/>
          <w:i/>
          <w:sz w:val="28"/>
          <w:szCs w:val="28"/>
        </w:rPr>
      </w:pPr>
      <w:r>
        <w:rPr>
          <w:rFonts w:ascii="Times New Roman" w:eastAsia="CIDFont+F9" w:hAnsi="Times New Roman" w:cs="Times New Roman"/>
          <w:sz w:val="28"/>
          <w:szCs w:val="28"/>
        </w:rPr>
        <w:t xml:space="preserve">Allega il proprio </w:t>
      </w:r>
      <w:r w:rsidRPr="005619D4">
        <w:rPr>
          <w:rFonts w:ascii="Times New Roman" w:eastAsia="CIDFont+F9" w:hAnsi="Times New Roman" w:cs="Times New Roman"/>
          <w:i/>
          <w:sz w:val="28"/>
          <w:szCs w:val="28"/>
        </w:rPr>
        <w:t>curriculum vitae</w:t>
      </w:r>
      <w:r>
        <w:rPr>
          <w:rFonts w:ascii="Times New Roman" w:eastAsia="CIDFont+F9" w:hAnsi="Times New Roman" w:cs="Times New Roman"/>
          <w:i/>
          <w:sz w:val="28"/>
          <w:szCs w:val="28"/>
        </w:rPr>
        <w:t>.</w:t>
      </w:r>
    </w:p>
    <w:p w:rsidR="005619D4" w:rsidRDefault="005619D4" w:rsidP="0011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9" w:hAnsi="Times New Roman" w:cs="Times New Roman"/>
          <w:sz w:val="28"/>
          <w:szCs w:val="28"/>
        </w:rPr>
      </w:pPr>
    </w:p>
    <w:p w:rsidR="005619D4" w:rsidRDefault="005619D4" w:rsidP="0011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9" w:hAnsi="Times New Roman" w:cs="Times New Roman"/>
          <w:sz w:val="28"/>
          <w:szCs w:val="28"/>
        </w:rPr>
      </w:pPr>
      <w:r>
        <w:rPr>
          <w:rFonts w:ascii="Times New Roman" w:eastAsia="CIDFont+F9" w:hAnsi="Times New Roman" w:cs="Times New Roman"/>
          <w:sz w:val="28"/>
          <w:szCs w:val="28"/>
        </w:rPr>
        <w:t>Luogo e data</w:t>
      </w:r>
      <w:r>
        <w:rPr>
          <w:rFonts w:ascii="Times New Roman" w:eastAsia="CIDFont+F9" w:hAnsi="Times New Roman" w:cs="Times New Roman"/>
          <w:sz w:val="28"/>
          <w:szCs w:val="28"/>
        </w:rPr>
        <w:tab/>
      </w:r>
      <w:r>
        <w:rPr>
          <w:rFonts w:ascii="Times New Roman" w:eastAsia="CIDFont+F9" w:hAnsi="Times New Roman" w:cs="Times New Roman"/>
          <w:sz w:val="28"/>
          <w:szCs w:val="28"/>
        </w:rPr>
        <w:tab/>
      </w:r>
      <w:r>
        <w:rPr>
          <w:rFonts w:ascii="Times New Roman" w:eastAsia="CIDFont+F9" w:hAnsi="Times New Roman" w:cs="Times New Roman"/>
          <w:sz w:val="28"/>
          <w:szCs w:val="28"/>
        </w:rPr>
        <w:tab/>
      </w:r>
      <w:r>
        <w:rPr>
          <w:rFonts w:ascii="Times New Roman" w:eastAsia="CIDFont+F9" w:hAnsi="Times New Roman" w:cs="Times New Roman"/>
          <w:sz w:val="28"/>
          <w:szCs w:val="28"/>
        </w:rPr>
        <w:tab/>
      </w:r>
      <w:r>
        <w:rPr>
          <w:rFonts w:ascii="Times New Roman" w:eastAsia="CIDFont+F9" w:hAnsi="Times New Roman" w:cs="Times New Roman"/>
          <w:sz w:val="28"/>
          <w:szCs w:val="28"/>
        </w:rPr>
        <w:tab/>
      </w:r>
      <w:r>
        <w:rPr>
          <w:rFonts w:ascii="Times New Roman" w:eastAsia="CIDFont+F9" w:hAnsi="Times New Roman" w:cs="Times New Roman"/>
          <w:sz w:val="28"/>
          <w:szCs w:val="28"/>
        </w:rPr>
        <w:tab/>
      </w:r>
      <w:r>
        <w:rPr>
          <w:rFonts w:ascii="Times New Roman" w:eastAsia="CIDFont+F9" w:hAnsi="Times New Roman" w:cs="Times New Roman"/>
          <w:sz w:val="28"/>
          <w:szCs w:val="28"/>
        </w:rPr>
        <w:tab/>
      </w:r>
      <w:r>
        <w:rPr>
          <w:rFonts w:ascii="Times New Roman" w:eastAsia="CIDFont+F9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CIDFont+F9" w:hAnsi="Times New Roman" w:cs="Times New Roman"/>
          <w:sz w:val="28"/>
          <w:szCs w:val="28"/>
        </w:rPr>
        <w:t>Firma</w:t>
      </w:r>
      <w:r>
        <w:rPr>
          <w:rFonts w:ascii="Times New Roman" w:eastAsia="CIDFont+F9" w:hAnsi="Times New Roman" w:cs="Times New Roman"/>
          <w:sz w:val="28"/>
          <w:szCs w:val="28"/>
        </w:rPr>
        <w:tab/>
      </w:r>
    </w:p>
    <w:p w:rsidR="005619D4" w:rsidRPr="005619D4" w:rsidRDefault="005619D4" w:rsidP="0011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IDFont+F9" w:hAnsi="Times New Roman" w:cs="Times New Roman"/>
          <w:sz w:val="28"/>
          <w:szCs w:val="28"/>
        </w:rPr>
        <w:t>_______________________</w:t>
      </w:r>
      <w:r>
        <w:rPr>
          <w:rFonts w:ascii="Times New Roman" w:eastAsia="CIDFont+F9" w:hAnsi="Times New Roman" w:cs="Times New Roman"/>
          <w:sz w:val="28"/>
          <w:szCs w:val="28"/>
        </w:rPr>
        <w:tab/>
      </w:r>
      <w:r>
        <w:rPr>
          <w:rFonts w:ascii="Times New Roman" w:eastAsia="CIDFont+F9" w:hAnsi="Times New Roman" w:cs="Times New Roman"/>
          <w:sz w:val="28"/>
          <w:szCs w:val="28"/>
        </w:rPr>
        <w:tab/>
      </w:r>
      <w:r>
        <w:rPr>
          <w:rFonts w:ascii="Times New Roman" w:eastAsia="CIDFont+F9" w:hAnsi="Times New Roman" w:cs="Times New Roman"/>
          <w:sz w:val="28"/>
          <w:szCs w:val="28"/>
        </w:rPr>
        <w:tab/>
      </w:r>
      <w:r>
        <w:rPr>
          <w:rFonts w:ascii="Times New Roman" w:eastAsia="CIDFont+F9" w:hAnsi="Times New Roman" w:cs="Times New Roman"/>
          <w:sz w:val="28"/>
          <w:szCs w:val="28"/>
        </w:rPr>
        <w:tab/>
        <w:t>_______________________</w:t>
      </w:r>
      <w:r>
        <w:rPr>
          <w:rFonts w:ascii="Times New Roman" w:eastAsia="CIDFont+F9" w:hAnsi="Times New Roman" w:cs="Times New Roman"/>
          <w:sz w:val="28"/>
          <w:szCs w:val="28"/>
        </w:rPr>
        <w:tab/>
      </w:r>
      <w:r>
        <w:rPr>
          <w:rFonts w:ascii="Times New Roman" w:eastAsia="CIDFont+F9" w:hAnsi="Times New Roman" w:cs="Times New Roman"/>
          <w:sz w:val="28"/>
          <w:szCs w:val="28"/>
        </w:rPr>
        <w:tab/>
      </w:r>
      <w:r>
        <w:rPr>
          <w:rFonts w:ascii="Times New Roman" w:eastAsia="CIDFont+F9" w:hAnsi="Times New Roman" w:cs="Times New Roman"/>
          <w:sz w:val="28"/>
          <w:szCs w:val="28"/>
        </w:rPr>
        <w:tab/>
      </w:r>
    </w:p>
    <w:sectPr w:rsidR="005619D4" w:rsidRPr="00561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54" w:rsidRDefault="00EF6154" w:rsidP="00112CCC">
      <w:pPr>
        <w:spacing w:after="0" w:line="240" w:lineRule="auto"/>
      </w:pPr>
      <w:r>
        <w:separator/>
      </w:r>
    </w:p>
  </w:endnote>
  <w:endnote w:type="continuationSeparator" w:id="0">
    <w:p w:rsidR="00EF6154" w:rsidRDefault="00EF6154" w:rsidP="0011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CC" w:rsidRDefault="00112C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CC" w:rsidRDefault="00112CC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CC" w:rsidRDefault="00112C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54" w:rsidRDefault="00EF6154" w:rsidP="00112CCC">
      <w:pPr>
        <w:spacing w:after="0" w:line="240" w:lineRule="auto"/>
      </w:pPr>
      <w:r>
        <w:separator/>
      </w:r>
    </w:p>
  </w:footnote>
  <w:footnote w:type="continuationSeparator" w:id="0">
    <w:p w:rsidR="00EF6154" w:rsidRDefault="00EF6154" w:rsidP="0011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CC" w:rsidRDefault="00112C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CC" w:rsidRDefault="00112CC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CC" w:rsidRDefault="00112C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FA1"/>
    <w:multiLevelType w:val="hybridMultilevel"/>
    <w:tmpl w:val="2C80A7AC"/>
    <w:lvl w:ilvl="0" w:tplc="D45C7BE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47"/>
    <w:rsid w:val="00112CCC"/>
    <w:rsid w:val="002276F9"/>
    <w:rsid w:val="005619D4"/>
    <w:rsid w:val="006705DF"/>
    <w:rsid w:val="00740465"/>
    <w:rsid w:val="008D4007"/>
    <w:rsid w:val="00A46C47"/>
    <w:rsid w:val="00E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8AC9B-1B43-4CED-B45C-1C69CF56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05D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12C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CCC"/>
  </w:style>
  <w:style w:type="paragraph" w:styleId="Pidipagina">
    <w:name w:val="footer"/>
    <w:basedOn w:val="Normale"/>
    <w:link w:val="PidipaginaCarattere"/>
    <w:uiPriority w:val="99"/>
    <w:unhideWhenUsed/>
    <w:rsid w:val="00112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ultura_pi.comune.noicattaro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Dimaggio</dc:creator>
  <cp:keywords/>
  <dc:description/>
  <cp:lastModifiedBy>Annalisa Dimaggio</cp:lastModifiedBy>
  <cp:revision>3</cp:revision>
  <dcterms:created xsi:type="dcterms:W3CDTF">2024-12-10T08:18:00Z</dcterms:created>
  <dcterms:modified xsi:type="dcterms:W3CDTF">2024-12-10T08:48:00Z</dcterms:modified>
</cp:coreProperties>
</file>